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C4EA6" w14:textId="11016850" w:rsidR="00752FE9" w:rsidRDefault="00C255E5" w:rsidP="00C255E5">
      <w:pPr>
        <w:spacing w:before="120" w:after="120" w:line="276" w:lineRule="auto"/>
        <w:jc w:val="right"/>
        <w:rPr>
          <w:rFonts w:asciiTheme="minorHAnsi" w:hAnsiTheme="minorHAnsi" w:cstheme="minorHAnsi"/>
          <w:sz w:val="22"/>
          <w:szCs w:val="22"/>
          <w:lang w:eastAsia="en-US"/>
        </w:rPr>
      </w:pPr>
      <w:bookmarkStart w:id="0" w:name="_Hlk76728493"/>
      <w:r>
        <w:rPr>
          <w:rFonts w:asciiTheme="minorHAnsi" w:hAnsiTheme="minorHAnsi" w:cstheme="minorHAnsi"/>
          <w:sz w:val="22"/>
          <w:szCs w:val="22"/>
          <w:lang w:eastAsia="en-US"/>
        </w:rPr>
        <w:t>Al Dirigente Scolastico</w:t>
      </w:r>
    </w:p>
    <w:p w14:paraId="193BB663" w14:textId="31FD7E95" w:rsidR="00C255E5" w:rsidRDefault="00C255E5" w:rsidP="00C255E5">
      <w:pPr>
        <w:spacing w:before="120" w:after="120" w:line="276" w:lineRule="auto"/>
        <w:jc w:val="right"/>
        <w:rPr>
          <w:rFonts w:asciiTheme="minorHAnsi" w:hAnsiTheme="minorHAnsi" w:cstheme="minorHAnsi"/>
          <w:sz w:val="22"/>
          <w:szCs w:val="22"/>
          <w:lang w:eastAsia="en-US"/>
        </w:rPr>
      </w:pPr>
      <w:r>
        <w:rPr>
          <w:rFonts w:asciiTheme="minorHAnsi" w:hAnsiTheme="minorHAnsi" w:cstheme="minorHAnsi"/>
          <w:sz w:val="22"/>
          <w:szCs w:val="22"/>
          <w:lang w:eastAsia="en-US"/>
        </w:rPr>
        <w:t>IISS “Augusto Righi”</w:t>
      </w:r>
    </w:p>
    <w:p w14:paraId="150EE14A" w14:textId="61290C19" w:rsidR="00C255E5" w:rsidRPr="00225740" w:rsidRDefault="00C255E5" w:rsidP="00C255E5">
      <w:pPr>
        <w:spacing w:before="120" w:after="120" w:line="276" w:lineRule="auto"/>
        <w:jc w:val="right"/>
        <w:rPr>
          <w:rFonts w:asciiTheme="minorHAnsi" w:hAnsiTheme="minorHAnsi" w:cstheme="minorHAnsi"/>
          <w:sz w:val="22"/>
          <w:szCs w:val="22"/>
          <w:lang w:eastAsia="en-US"/>
        </w:rPr>
      </w:pPr>
      <w:r>
        <w:rPr>
          <w:rFonts w:asciiTheme="minorHAnsi" w:hAnsiTheme="minorHAnsi" w:cstheme="minorHAnsi"/>
          <w:sz w:val="22"/>
          <w:szCs w:val="22"/>
          <w:lang w:eastAsia="en-US"/>
        </w:rPr>
        <w:t>71042 Cerignola</w:t>
      </w:r>
    </w:p>
    <w:tbl>
      <w:tblPr>
        <w:tblpPr w:leftFromText="180" w:rightFromText="180" w:vertAnchor="text" w:horzAnchor="margin" w:tblpY="117"/>
        <w:tblW w:w="9624" w:type="dxa"/>
        <w:tblLayout w:type="fixed"/>
        <w:tblCellMar>
          <w:left w:w="70" w:type="dxa"/>
          <w:right w:w="70" w:type="dxa"/>
        </w:tblCellMar>
        <w:tblLook w:val="04A0" w:firstRow="1" w:lastRow="0" w:firstColumn="1" w:lastColumn="0" w:noHBand="0" w:noVBand="1"/>
      </w:tblPr>
      <w:tblGrid>
        <w:gridCol w:w="9624"/>
      </w:tblGrid>
      <w:tr w:rsidR="00752FE9" w:rsidRPr="00225740" w14:paraId="700C5808" w14:textId="77777777" w:rsidTr="00C255E5">
        <w:tc>
          <w:tcPr>
            <w:tcW w:w="9624" w:type="dxa"/>
          </w:tcPr>
          <w:p w14:paraId="4E2AC917" w14:textId="7151C824" w:rsidR="00DB65A2" w:rsidRPr="00DB65A2" w:rsidRDefault="0008794B" w:rsidP="00DB65A2">
            <w:pPr>
              <w:autoSpaceDE w:val="0"/>
              <w:autoSpaceDN w:val="0"/>
              <w:spacing w:line="240" w:lineRule="auto"/>
              <w:rPr>
                <w:rFonts w:ascii="Verdana" w:eastAsia="Calibri" w:hAnsi="Verdana" w:cs="Calibri"/>
                <w:b/>
                <w:bCs/>
                <w:sz w:val="18"/>
                <w:szCs w:val="18"/>
                <w:lang w:eastAsia="en-US"/>
              </w:rPr>
            </w:pPr>
            <w:proofErr w:type="gramStart"/>
            <w:r w:rsidRPr="00225740">
              <w:rPr>
                <w:rFonts w:asciiTheme="minorHAnsi" w:hAnsiTheme="minorHAnsi" w:cstheme="minorHAnsi"/>
                <w:b/>
                <w:bCs/>
                <w:sz w:val="22"/>
                <w:szCs w:val="22"/>
              </w:rPr>
              <w:t>OGGETTO:</w:t>
            </w:r>
            <w:r w:rsidR="00C255E5">
              <w:t xml:space="preserve"> </w:t>
            </w:r>
            <w:r w:rsidR="005729CC" w:rsidRPr="00A235EF">
              <w:rPr>
                <w:rFonts w:ascii="Verdana" w:eastAsia="Calibri" w:hAnsi="Verdana" w:cs="Calibri"/>
                <w:b/>
                <w:bCs/>
                <w:sz w:val="18"/>
                <w:szCs w:val="18"/>
                <w:lang w:eastAsia="en-US"/>
              </w:rPr>
              <w:t xml:space="preserve"> </w:t>
            </w:r>
            <w:r w:rsidR="00DB65A2">
              <w:t xml:space="preserve"> </w:t>
            </w:r>
            <w:proofErr w:type="gramEnd"/>
            <w:r w:rsidR="00DB65A2" w:rsidRPr="00DB65A2">
              <w:rPr>
                <w:rFonts w:ascii="Verdana" w:eastAsia="Calibri" w:hAnsi="Verdana" w:cs="Calibri"/>
                <w:b/>
                <w:bCs/>
                <w:sz w:val="18"/>
                <w:szCs w:val="18"/>
                <w:lang w:eastAsia="en-US"/>
              </w:rPr>
              <w:t>DICHIARAZIONE DI INESISTENZA DI CAUSE DI INCOMPATIBILITÀ E DI CONFLITTO DI INTERESSI</w:t>
            </w:r>
            <w:r w:rsidR="00DB65A2">
              <w:rPr>
                <w:rFonts w:ascii="Verdana" w:eastAsia="Calibri" w:hAnsi="Verdana" w:cs="Calibri"/>
                <w:b/>
                <w:bCs/>
                <w:sz w:val="18"/>
                <w:szCs w:val="18"/>
                <w:lang w:eastAsia="en-US"/>
              </w:rPr>
              <w:t xml:space="preserve"> </w:t>
            </w:r>
            <w:r w:rsidR="00DB65A2">
              <w:t xml:space="preserve"> </w:t>
            </w:r>
            <w:r w:rsidR="00DB65A2" w:rsidRPr="00DB65A2">
              <w:rPr>
                <w:rFonts w:ascii="Verdana" w:eastAsia="Calibri" w:hAnsi="Verdana" w:cs="Calibri"/>
                <w:b/>
                <w:bCs/>
                <w:sz w:val="18"/>
                <w:szCs w:val="18"/>
                <w:lang w:eastAsia="en-US"/>
              </w:rPr>
              <w:t>Team per la Prevenzione della dispersione scolastica</w:t>
            </w:r>
          </w:p>
          <w:p w14:paraId="25BE1311" w14:textId="5A714967" w:rsidR="00DB65A2" w:rsidRDefault="00DB65A2" w:rsidP="00DB65A2">
            <w:pPr>
              <w:autoSpaceDE w:val="0"/>
              <w:autoSpaceDN w:val="0"/>
              <w:spacing w:line="240" w:lineRule="auto"/>
              <w:rPr>
                <w:rFonts w:ascii="Verdana" w:eastAsia="Calibri" w:hAnsi="Verdana" w:cs="Calibri"/>
                <w:b/>
                <w:bCs/>
                <w:sz w:val="18"/>
                <w:szCs w:val="18"/>
                <w:lang w:eastAsia="en-US"/>
              </w:rPr>
            </w:pPr>
            <w:r w:rsidRPr="00DB65A2">
              <w:rPr>
                <w:rFonts w:ascii="Verdana" w:eastAsia="Calibri" w:hAnsi="Verdana" w:cs="Calibri"/>
                <w:b/>
                <w:bCs/>
                <w:sz w:val="18"/>
                <w:szCs w:val="18"/>
                <w:lang w:eastAsia="en-US"/>
              </w:rPr>
              <w:t>(resa nelle forme di cui agli artt. 46 e 47 del d.P.R. n. 445 del 28 dicembre 2000)</w:t>
            </w:r>
          </w:p>
          <w:p w14:paraId="3D26BA64" w14:textId="77777777" w:rsidR="00DB65A2" w:rsidRDefault="00DB65A2" w:rsidP="00DB65A2">
            <w:pPr>
              <w:autoSpaceDE w:val="0"/>
              <w:autoSpaceDN w:val="0"/>
              <w:spacing w:line="240" w:lineRule="auto"/>
              <w:rPr>
                <w:rFonts w:ascii="Verdana" w:eastAsia="Calibri" w:hAnsi="Verdana" w:cs="Calibri"/>
                <w:b/>
                <w:bCs/>
                <w:sz w:val="18"/>
                <w:szCs w:val="18"/>
                <w:lang w:eastAsia="en-US"/>
              </w:rPr>
            </w:pPr>
          </w:p>
          <w:p w14:paraId="746C4549" w14:textId="77777777" w:rsidR="00DB65A2" w:rsidRDefault="00DB65A2" w:rsidP="00DB65A2">
            <w:pPr>
              <w:autoSpaceDE w:val="0"/>
              <w:autoSpaceDN w:val="0"/>
              <w:spacing w:line="240" w:lineRule="auto"/>
              <w:rPr>
                <w:rFonts w:ascii="Verdana" w:eastAsia="Calibri" w:hAnsi="Verdana" w:cs="Calibri"/>
                <w:b/>
                <w:bCs/>
                <w:sz w:val="18"/>
                <w:szCs w:val="18"/>
                <w:lang w:eastAsia="en-US"/>
              </w:rPr>
            </w:pPr>
          </w:p>
          <w:p w14:paraId="4EB3E610" w14:textId="77777777" w:rsidR="00DB65A2" w:rsidRPr="00DB65A2" w:rsidRDefault="00DB65A2" w:rsidP="00DB65A2">
            <w:pPr>
              <w:widowControl/>
              <w:autoSpaceDE w:val="0"/>
              <w:autoSpaceDN w:val="0"/>
              <w:spacing w:line="240" w:lineRule="auto"/>
              <w:jc w:val="left"/>
              <w:textAlignment w:val="auto"/>
              <w:rPr>
                <w:rFonts w:ascii="Verdana" w:eastAsia="Calibri" w:hAnsi="Verdana" w:cs="Calibri"/>
                <w:b/>
                <w:bCs/>
                <w:sz w:val="18"/>
                <w:szCs w:val="18"/>
                <w:lang w:eastAsia="en-US"/>
              </w:rPr>
            </w:pPr>
            <w:r w:rsidRPr="00DB65A2">
              <w:rPr>
                <w:rFonts w:ascii="Verdana" w:eastAsia="Calibri" w:hAnsi="Verdana" w:cs="Calibri"/>
                <w:b/>
                <w:bCs/>
                <w:sz w:val="18"/>
                <w:szCs w:val="18"/>
                <w:lang w:eastAsia="en-US"/>
              </w:rPr>
              <w:t xml:space="preserve">PIANO NAZIONALE DI RIPRESA E RESILIENZA MISSIONE 4: ISTRUZIONE E RICERCA </w:t>
            </w:r>
          </w:p>
          <w:p w14:paraId="668DE135" w14:textId="77777777" w:rsidR="00DB65A2" w:rsidRPr="00DB65A2" w:rsidRDefault="00DB65A2" w:rsidP="00DB65A2">
            <w:pPr>
              <w:widowControl/>
              <w:autoSpaceDE w:val="0"/>
              <w:autoSpaceDN w:val="0"/>
              <w:spacing w:line="240" w:lineRule="auto"/>
              <w:textAlignment w:val="auto"/>
              <w:rPr>
                <w:rFonts w:ascii="Verdana" w:eastAsia="Calibri" w:hAnsi="Verdana" w:cs="Calibri"/>
                <w:b/>
                <w:bCs/>
                <w:sz w:val="18"/>
                <w:szCs w:val="18"/>
                <w:lang w:eastAsia="en-US"/>
              </w:rPr>
            </w:pPr>
            <w:r w:rsidRPr="00DB65A2">
              <w:rPr>
                <w:rFonts w:ascii="Verdana" w:eastAsia="Calibri" w:hAnsi="Verdana" w:cs="Calibri"/>
                <w:b/>
                <w:bCs/>
                <w:sz w:val="18"/>
                <w:szCs w:val="18"/>
                <w:lang w:eastAsia="en-US"/>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6C058F95" w14:textId="77777777" w:rsidR="00DB65A2" w:rsidRPr="00DB65A2" w:rsidRDefault="00DB65A2" w:rsidP="00DB65A2">
            <w:pPr>
              <w:widowControl/>
              <w:adjustRightInd/>
              <w:spacing w:line="240" w:lineRule="auto"/>
              <w:jc w:val="left"/>
              <w:textAlignment w:val="auto"/>
              <w:rPr>
                <w:rFonts w:ascii="Verdana" w:eastAsiaTheme="minorHAnsi" w:hAnsi="Verdana" w:cstheme="minorBidi"/>
                <w:b/>
                <w:sz w:val="18"/>
                <w:szCs w:val="18"/>
                <w:lang w:eastAsia="en-US"/>
              </w:rPr>
            </w:pPr>
          </w:p>
          <w:tbl>
            <w:tblPr>
              <w:tblpPr w:leftFromText="141" w:rightFromText="141" w:vertAnchor="text" w:horzAnchor="margin" w:tblpXSpec="center" w:tblpYSpec="top"/>
              <w:tblW w:w="9356" w:type="dxa"/>
              <w:tblLook w:val="04A0" w:firstRow="1" w:lastRow="0" w:firstColumn="1" w:lastColumn="0" w:noHBand="0" w:noVBand="1"/>
            </w:tblPr>
            <w:tblGrid>
              <w:gridCol w:w="2127"/>
              <w:gridCol w:w="7229"/>
            </w:tblGrid>
            <w:tr w:rsidR="00DB65A2" w:rsidRPr="00DB65A2" w14:paraId="5A38B816" w14:textId="77777777" w:rsidTr="00EE57FC">
              <w:tc>
                <w:tcPr>
                  <w:tcW w:w="2127" w:type="dxa"/>
                  <w:shd w:val="clear" w:color="auto" w:fill="auto"/>
                </w:tcPr>
                <w:p w14:paraId="2C624576" w14:textId="77777777" w:rsidR="00DB65A2" w:rsidRPr="00DB65A2" w:rsidRDefault="00DB65A2" w:rsidP="00DB65A2">
                  <w:pPr>
                    <w:widowControl/>
                    <w:adjustRightInd/>
                    <w:spacing w:line="240" w:lineRule="auto"/>
                    <w:jc w:val="left"/>
                    <w:textAlignment w:val="auto"/>
                    <w:rPr>
                      <w:rFonts w:ascii="Verdana" w:eastAsiaTheme="minorHAnsi" w:hAnsi="Verdana" w:cstheme="minorBidi"/>
                      <w:b/>
                      <w:sz w:val="18"/>
                      <w:szCs w:val="18"/>
                      <w:lang w:eastAsia="en-US"/>
                    </w:rPr>
                  </w:pPr>
                  <w:r w:rsidRPr="00DB65A2">
                    <w:rPr>
                      <w:rFonts w:ascii="Verdana" w:eastAsiaTheme="minorHAnsi" w:hAnsi="Verdana" w:cstheme="minorBidi"/>
                      <w:b/>
                      <w:sz w:val="18"/>
                      <w:szCs w:val="18"/>
                      <w:lang w:eastAsia="en-US"/>
                    </w:rPr>
                    <w:t>Codice avviso</w:t>
                  </w:r>
                </w:p>
              </w:tc>
              <w:tc>
                <w:tcPr>
                  <w:tcW w:w="7229" w:type="dxa"/>
                  <w:shd w:val="clear" w:color="auto" w:fill="auto"/>
                </w:tcPr>
                <w:p w14:paraId="510F7CEF" w14:textId="77777777" w:rsidR="00DB65A2" w:rsidRPr="00DB65A2" w:rsidRDefault="00DB65A2" w:rsidP="00DB65A2">
                  <w:pPr>
                    <w:widowControl/>
                    <w:adjustRightInd/>
                    <w:spacing w:line="240" w:lineRule="auto"/>
                    <w:jc w:val="left"/>
                    <w:textAlignment w:val="auto"/>
                    <w:rPr>
                      <w:rFonts w:ascii="Verdana" w:eastAsiaTheme="minorHAnsi" w:hAnsi="Verdana" w:cstheme="minorBidi"/>
                      <w:sz w:val="18"/>
                      <w:szCs w:val="18"/>
                      <w:highlight w:val="yellow"/>
                      <w:lang w:eastAsia="en-US"/>
                    </w:rPr>
                  </w:pPr>
                  <w:r w:rsidRPr="00DB65A2">
                    <w:rPr>
                      <w:rFonts w:ascii="Verdana" w:eastAsiaTheme="minorHAnsi" w:hAnsi="Verdana" w:cstheme="minorBidi"/>
                      <w:sz w:val="18"/>
                      <w:szCs w:val="18"/>
                      <w:lang w:eastAsia="en-US"/>
                    </w:rPr>
                    <w:t>M4C1I1.4-2024-1322-P-54330</w:t>
                  </w:r>
                  <w:r w:rsidRPr="00DB65A2">
                    <w:rPr>
                      <w:rFonts w:ascii="Verdana" w:eastAsiaTheme="minorHAnsi" w:hAnsi="Verdana" w:cstheme="minorBidi"/>
                      <w:sz w:val="18"/>
                      <w:szCs w:val="18"/>
                      <w:highlight w:val="yellow"/>
                      <w:lang w:eastAsia="en-US"/>
                    </w:rPr>
                    <w:t xml:space="preserve"> </w:t>
                  </w:r>
                </w:p>
              </w:tc>
            </w:tr>
            <w:tr w:rsidR="00DB65A2" w:rsidRPr="00DB65A2" w14:paraId="2CC590C6" w14:textId="77777777" w:rsidTr="00EE57FC">
              <w:tc>
                <w:tcPr>
                  <w:tcW w:w="2127" w:type="dxa"/>
                  <w:shd w:val="clear" w:color="auto" w:fill="auto"/>
                </w:tcPr>
                <w:p w14:paraId="4CFB06F9" w14:textId="77777777" w:rsidR="00DB65A2" w:rsidRPr="00DB65A2" w:rsidRDefault="00DB65A2" w:rsidP="00DB65A2">
                  <w:pPr>
                    <w:widowControl/>
                    <w:adjustRightInd/>
                    <w:spacing w:line="240" w:lineRule="auto"/>
                    <w:jc w:val="left"/>
                    <w:textAlignment w:val="auto"/>
                    <w:rPr>
                      <w:rFonts w:ascii="Verdana" w:eastAsiaTheme="minorHAnsi" w:hAnsi="Verdana" w:cstheme="minorBidi"/>
                      <w:b/>
                      <w:sz w:val="18"/>
                      <w:szCs w:val="18"/>
                      <w:lang w:eastAsia="en-US"/>
                    </w:rPr>
                  </w:pPr>
                  <w:r w:rsidRPr="00DB65A2">
                    <w:rPr>
                      <w:rFonts w:ascii="Verdana" w:eastAsiaTheme="minorHAnsi" w:hAnsi="Verdana" w:cstheme="minorBidi"/>
                      <w:b/>
                      <w:sz w:val="18"/>
                      <w:szCs w:val="18"/>
                      <w:lang w:eastAsia="en-US"/>
                    </w:rPr>
                    <w:t>CUP</w:t>
                  </w:r>
                </w:p>
              </w:tc>
              <w:tc>
                <w:tcPr>
                  <w:tcW w:w="7229" w:type="dxa"/>
                  <w:shd w:val="clear" w:color="auto" w:fill="auto"/>
                </w:tcPr>
                <w:p w14:paraId="55475646" w14:textId="77777777" w:rsidR="00DB65A2" w:rsidRPr="00DB65A2" w:rsidRDefault="00DB65A2" w:rsidP="00DB65A2">
                  <w:pPr>
                    <w:widowControl/>
                    <w:adjustRightInd/>
                    <w:spacing w:line="240" w:lineRule="auto"/>
                    <w:jc w:val="left"/>
                    <w:textAlignment w:val="auto"/>
                    <w:rPr>
                      <w:rFonts w:ascii="Verdana" w:eastAsiaTheme="minorHAnsi" w:hAnsi="Verdana" w:cstheme="minorBidi"/>
                      <w:sz w:val="18"/>
                      <w:szCs w:val="18"/>
                      <w:highlight w:val="yellow"/>
                      <w:lang w:eastAsia="en-US"/>
                    </w:rPr>
                  </w:pPr>
                  <w:r w:rsidRPr="00DB65A2">
                    <w:rPr>
                      <w:rFonts w:ascii="Verdana" w:eastAsiaTheme="minorHAnsi" w:hAnsi="Verdana" w:cstheme="minorBidi"/>
                      <w:sz w:val="18"/>
                      <w:szCs w:val="18"/>
                      <w:lang w:eastAsia="en-US"/>
                    </w:rPr>
                    <w:t xml:space="preserve">G34D21001240006  </w:t>
                  </w:r>
                </w:p>
              </w:tc>
            </w:tr>
            <w:tr w:rsidR="00DB65A2" w:rsidRPr="00DB65A2" w14:paraId="10A341C9" w14:textId="77777777" w:rsidTr="00EE57FC">
              <w:tc>
                <w:tcPr>
                  <w:tcW w:w="2127" w:type="dxa"/>
                  <w:shd w:val="clear" w:color="auto" w:fill="auto"/>
                </w:tcPr>
                <w:p w14:paraId="324FD180" w14:textId="77777777" w:rsidR="00DB65A2" w:rsidRPr="00DB65A2" w:rsidRDefault="00DB65A2" w:rsidP="00DB65A2">
                  <w:pPr>
                    <w:widowControl/>
                    <w:adjustRightInd/>
                    <w:spacing w:line="240" w:lineRule="auto"/>
                    <w:jc w:val="left"/>
                    <w:textAlignment w:val="auto"/>
                    <w:rPr>
                      <w:rFonts w:ascii="Verdana" w:eastAsiaTheme="minorHAnsi" w:hAnsi="Verdana" w:cstheme="minorBidi"/>
                      <w:b/>
                      <w:sz w:val="18"/>
                      <w:szCs w:val="18"/>
                      <w:lang w:eastAsia="en-US"/>
                    </w:rPr>
                  </w:pPr>
                  <w:r w:rsidRPr="00DB65A2">
                    <w:rPr>
                      <w:rFonts w:ascii="Verdana" w:eastAsiaTheme="minorHAnsi" w:hAnsi="Verdana" w:cstheme="minorBidi"/>
                      <w:b/>
                      <w:sz w:val="18"/>
                      <w:szCs w:val="18"/>
                      <w:lang w:eastAsia="en-US"/>
                    </w:rPr>
                    <w:t>Titolo Progetto</w:t>
                  </w:r>
                </w:p>
              </w:tc>
              <w:tc>
                <w:tcPr>
                  <w:tcW w:w="7229" w:type="dxa"/>
                  <w:shd w:val="clear" w:color="auto" w:fill="auto"/>
                </w:tcPr>
                <w:p w14:paraId="3B24DF9C" w14:textId="77777777" w:rsidR="00DB65A2" w:rsidRPr="00DB65A2" w:rsidRDefault="00DB65A2" w:rsidP="00DB65A2">
                  <w:pPr>
                    <w:widowControl/>
                    <w:adjustRightInd/>
                    <w:spacing w:line="240" w:lineRule="auto"/>
                    <w:jc w:val="left"/>
                    <w:textAlignment w:val="auto"/>
                    <w:rPr>
                      <w:rFonts w:ascii="Verdana" w:eastAsiaTheme="minorHAnsi" w:hAnsi="Verdana" w:cstheme="minorBidi"/>
                      <w:sz w:val="18"/>
                      <w:szCs w:val="18"/>
                      <w:highlight w:val="yellow"/>
                      <w:lang w:eastAsia="en-US"/>
                    </w:rPr>
                  </w:pPr>
                  <w:r w:rsidRPr="00DB65A2">
                    <w:rPr>
                      <w:rFonts w:ascii="Verdana" w:eastAsiaTheme="minorHAnsi" w:hAnsi="Verdana" w:cstheme="minorBidi"/>
                      <w:sz w:val="18"/>
                      <w:szCs w:val="18"/>
                      <w:lang w:eastAsia="en-US"/>
                    </w:rPr>
                    <w:t>Azioni per la prevenzione e il contrasto alla dispersione scolastica</w:t>
                  </w:r>
                </w:p>
              </w:tc>
            </w:tr>
          </w:tbl>
          <w:p w14:paraId="50667DFC" w14:textId="4E7FF9A7" w:rsidR="005729CC" w:rsidRDefault="005729CC" w:rsidP="00DB65A2">
            <w:pPr>
              <w:pStyle w:val="Paragrafoelenco"/>
              <w:adjustRightInd/>
              <w:spacing w:line="240" w:lineRule="auto"/>
              <w:ind w:left="765"/>
              <w:jc w:val="left"/>
              <w:textAlignment w:val="auto"/>
              <w:rPr>
                <w:rFonts w:asciiTheme="minorHAnsi" w:hAnsiTheme="minorHAnsi" w:cstheme="minorHAnsi"/>
                <w:b/>
                <w:sz w:val="22"/>
                <w:szCs w:val="22"/>
                <w:lang w:bidi="it-IT"/>
              </w:rPr>
            </w:pPr>
          </w:p>
          <w:p w14:paraId="4C04D280" w14:textId="41488BB9" w:rsidR="00495B6B" w:rsidRPr="00225740" w:rsidRDefault="00495B6B" w:rsidP="002037FD">
            <w:pPr>
              <w:pStyle w:val="Paragrafoelenco"/>
              <w:adjustRightInd/>
              <w:spacing w:line="240" w:lineRule="auto"/>
              <w:ind w:left="765"/>
              <w:jc w:val="left"/>
              <w:textAlignment w:val="auto"/>
              <w:rPr>
                <w:rFonts w:asciiTheme="minorHAnsi" w:hAnsiTheme="minorHAnsi" w:cstheme="minorHAnsi"/>
                <w:b/>
                <w:i/>
                <w:iCs/>
                <w:sz w:val="22"/>
                <w:szCs w:val="22"/>
                <w:lang w:bidi="it-IT"/>
              </w:rPr>
            </w:pPr>
          </w:p>
        </w:tc>
      </w:tr>
    </w:tbl>
    <w:bookmarkEnd w:id="0"/>
    <w:p w14:paraId="4C2ED8DC" w14:textId="77777777" w:rsidR="0077136D" w:rsidRDefault="0077136D" w:rsidP="0077136D">
      <w:pPr>
        <w:spacing w:line="480" w:lineRule="auto"/>
        <w:rPr>
          <w:rFonts w:asciiTheme="minorHAnsi" w:hAnsiTheme="minorHAnsi" w:cstheme="minorHAnsi"/>
          <w:b/>
          <w:sz w:val="22"/>
          <w:szCs w:val="22"/>
        </w:rPr>
      </w:pPr>
      <w:r w:rsidRPr="00F6665D">
        <w:rPr>
          <w:rFonts w:asciiTheme="minorHAnsi" w:hAnsiTheme="minorHAnsi" w:cstheme="minorHAnsi"/>
          <w:b/>
          <w:sz w:val="22"/>
          <w:szCs w:val="22"/>
        </w:rPr>
        <w:t>Il/</w:t>
      </w:r>
      <w:r>
        <w:rPr>
          <w:rFonts w:asciiTheme="minorHAnsi" w:hAnsiTheme="minorHAnsi" w:cstheme="minorHAnsi"/>
          <w:b/>
          <w:sz w:val="22"/>
          <w:szCs w:val="22"/>
        </w:rPr>
        <w:t>L</w:t>
      </w:r>
      <w:r w:rsidRPr="00F6665D">
        <w:rPr>
          <w:rFonts w:asciiTheme="minorHAnsi" w:hAnsiTheme="minorHAnsi" w:cstheme="minorHAnsi"/>
          <w:b/>
          <w:sz w:val="22"/>
          <w:szCs w:val="22"/>
        </w:rPr>
        <w:t>a sottoscritto/a __________________________</w:t>
      </w:r>
      <w:bookmarkStart w:id="1" w:name="_Hlk101543056"/>
      <w:r w:rsidRPr="00F6665D">
        <w:rPr>
          <w:rFonts w:asciiTheme="minorHAnsi" w:hAnsiTheme="minorHAnsi" w:cstheme="minorHAnsi"/>
          <w:b/>
          <w:sz w:val="22"/>
          <w:szCs w:val="22"/>
        </w:rPr>
        <w:t>___________</w:t>
      </w:r>
      <w:bookmarkEnd w:id="1"/>
      <w:r w:rsidRPr="00F6665D">
        <w:rPr>
          <w:rFonts w:asciiTheme="minorHAnsi" w:hAnsiTheme="minorHAnsi" w:cstheme="minorHAnsi"/>
          <w:b/>
          <w:sz w:val="22"/>
          <w:szCs w:val="22"/>
        </w:rPr>
        <w:t xml:space="preserve"> </w:t>
      </w:r>
    </w:p>
    <w:p w14:paraId="583996CF" w14:textId="77777777" w:rsidR="0077136D" w:rsidRDefault="0077136D" w:rsidP="0077136D">
      <w:pPr>
        <w:spacing w:line="480" w:lineRule="auto"/>
        <w:rPr>
          <w:rFonts w:asciiTheme="minorHAnsi" w:hAnsiTheme="minorHAnsi" w:cstheme="minorHAnsi"/>
          <w:b/>
          <w:sz w:val="22"/>
          <w:szCs w:val="22"/>
        </w:rPr>
      </w:pPr>
      <w:r w:rsidRPr="00F6665D">
        <w:rPr>
          <w:rFonts w:asciiTheme="minorHAnsi" w:hAnsiTheme="minorHAnsi" w:cstheme="minorHAnsi"/>
          <w:b/>
          <w:sz w:val="22"/>
          <w:szCs w:val="22"/>
        </w:rPr>
        <w:t xml:space="preserve">nato/a </w:t>
      </w:r>
      <w:proofErr w:type="spellStart"/>
      <w:r w:rsidRPr="00F6665D">
        <w:rPr>
          <w:rFonts w:asciiTheme="minorHAnsi" w:hAnsiTheme="minorHAnsi" w:cstheme="minorHAnsi"/>
          <w:b/>
          <w:sz w:val="22"/>
          <w:szCs w:val="22"/>
        </w:rPr>
        <w:t>a</w:t>
      </w:r>
      <w:proofErr w:type="spellEnd"/>
      <w:r w:rsidRPr="00F6665D">
        <w:rPr>
          <w:rFonts w:asciiTheme="minorHAnsi" w:hAnsiTheme="minorHAnsi" w:cstheme="minorHAnsi"/>
          <w:b/>
          <w:sz w:val="22"/>
          <w:szCs w:val="22"/>
        </w:rPr>
        <w:t xml:space="preserve"> 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il_________________</w:t>
      </w:r>
      <w:bookmarkStart w:id="2" w:name="_Hlk96611450"/>
      <w:r>
        <w:rPr>
          <w:rFonts w:asciiTheme="minorHAnsi" w:hAnsiTheme="minorHAnsi" w:cstheme="minorHAnsi"/>
          <w:b/>
          <w:sz w:val="22"/>
          <w:szCs w:val="22"/>
        </w:rPr>
        <w:t xml:space="preserve"> </w:t>
      </w:r>
    </w:p>
    <w:p w14:paraId="32C1DB23" w14:textId="77777777" w:rsidR="0077136D" w:rsidRDefault="0077136D" w:rsidP="0077136D">
      <w:pPr>
        <w:spacing w:line="480" w:lineRule="auto"/>
        <w:rPr>
          <w:rFonts w:asciiTheme="minorHAnsi" w:hAnsiTheme="minorHAnsi" w:cstheme="minorHAnsi"/>
          <w:b/>
          <w:sz w:val="22"/>
          <w:szCs w:val="22"/>
        </w:rPr>
      </w:pPr>
      <w:r w:rsidRPr="00F6665D">
        <w:rPr>
          <w:rFonts w:asciiTheme="minorHAnsi" w:hAnsiTheme="minorHAnsi" w:cstheme="minorHAnsi"/>
          <w:b/>
          <w:sz w:val="22"/>
          <w:szCs w:val="22"/>
        </w:rPr>
        <w:t>residente</w:t>
      </w:r>
      <w:r>
        <w:rPr>
          <w:rFonts w:asciiTheme="minorHAnsi" w:hAnsiTheme="minorHAnsi" w:cstheme="minorHAnsi"/>
          <w:b/>
          <w:sz w:val="22"/>
          <w:szCs w:val="22"/>
        </w:rPr>
        <w:t xml:space="preserve"> </w:t>
      </w:r>
      <w:r w:rsidRPr="00F6665D">
        <w:rPr>
          <w:rFonts w:asciiTheme="minorHAnsi" w:hAnsiTheme="minorHAnsi" w:cstheme="minorHAnsi"/>
          <w:b/>
          <w:sz w:val="22"/>
          <w:szCs w:val="22"/>
        </w:rPr>
        <w:t>a______________________ Provincia di ___________________</w:t>
      </w:r>
      <w:bookmarkStart w:id="3" w:name="_Hlk76717201"/>
      <w:bookmarkEnd w:id="2"/>
      <w:r w:rsidRPr="00F6665D">
        <w:rPr>
          <w:rFonts w:asciiTheme="minorHAnsi" w:hAnsiTheme="minorHAnsi" w:cstheme="minorHAnsi"/>
          <w:b/>
          <w:sz w:val="22"/>
          <w:szCs w:val="22"/>
        </w:rPr>
        <w:t xml:space="preserve"> </w:t>
      </w:r>
    </w:p>
    <w:p w14:paraId="7EBB5DA9" w14:textId="77777777" w:rsidR="0077136D" w:rsidRDefault="0077136D" w:rsidP="0077136D">
      <w:pPr>
        <w:spacing w:line="480" w:lineRule="auto"/>
        <w:rPr>
          <w:rFonts w:asciiTheme="minorHAnsi" w:hAnsiTheme="minorHAnsi" w:cstheme="minorHAnsi"/>
          <w:b/>
          <w:sz w:val="22"/>
          <w:szCs w:val="22"/>
        </w:rPr>
      </w:pPr>
      <w:r w:rsidRPr="00F6665D">
        <w:rPr>
          <w:rFonts w:asciiTheme="minorHAnsi" w:hAnsiTheme="minorHAnsi" w:cstheme="minorHAnsi"/>
          <w:b/>
          <w:sz w:val="22"/>
          <w:szCs w:val="22"/>
        </w:rPr>
        <w:t>Via/Piazza _______________________________</w:t>
      </w:r>
      <w:bookmarkStart w:id="4" w:name="_Hlk101543162"/>
      <w:r w:rsidRPr="00F6665D">
        <w:rPr>
          <w:rFonts w:asciiTheme="minorHAnsi" w:hAnsiTheme="minorHAnsi" w:cstheme="minorHAnsi"/>
          <w:b/>
          <w:sz w:val="22"/>
          <w:szCs w:val="22"/>
        </w:rPr>
        <w:t>_</w:t>
      </w:r>
      <w:bookmarkStart w:id="5" w:name="_Hlk101543132"/>
      <w:r w:rsidRPr="00F6665D">
        <w:rPr>
          <w:rFonts w:asciiTheme="minorHAnsi" w:hAnsiTheme="minorHAnsi" w:cstheme="minorHAnsi"/>
          <w:b/>
          <w:sz w:val="22"/>
          <w:szCs w:val="22"/>
        </w:rPr>
        <w:t>_______________</w:t>
      </w:r>
      <w:bookmarkEnd w:id="4"/>
      <w:bookmarkEnd w:id="5"/>
      <w:r>
        <w:rPr>
          <w:rFonts w:asciiTheme="minorHAnsi" w:hAnsiTheme="minorHAnsi" w:cstheme="minorHAnsi"/>
          <w:b/>
          <w:sz w:val="22"/>
          <w:szCs w:val="22"/>
        </w:rPr>
        <w:t xml:space="preserve"> </w:t>
      </w:r>
      <w:r w:rsidRPr="00F6665D">
        <w:rPr>
          <w:rFonts w:asciiTheme="minorHAnsi" w:hAnsiTheme="minorHAnsi" w:cstheme="minorHAnsi"/>
          <w:b/>
          <w:sz w:val="22"/>
          <w:szCs w:val="22"/>
        </w:rPr>
        <w:t xml:space="preserve">n. </w:t>
      </w:r>
      <w:r>
        <w:rPr>
          <w:rFonts w:asciiTheme="minorHAnsi" w:hAnsiTheme="minorHAnsi" w:cstheme="minorHAnsi"/>
          <w:b/>
          <w:sz w:val="22"/>
          <w:szCs w:val="22"/>
        </w:rPr>
        <w:t>__</w:t>
      </w:r>
      <w:r w:rsidRPr="00F6665D">
        <w:rPr>
          <w:rFonts w:asciiTheme="minorHAnsi" w:hAnsiTheme="minorHAnsi" w:cstheme="minorHAnsi"/>
          <w:b/>
          <w:sz w:val="22"/>
          <w:szCs w:val="22"/>
        </w:rPr>
        <w:t>_______</w:t>
      </w:r>
      <w:bookmarkEnd w:id="3"/>
      <w:r w:rsidRPr="00F6665D">
        <w:rPr>
          <w:rFonts w:asciiTheme="minorHAnsi" w:hAnsiTheme="minorHAnsi" w:cstheme="minorHAnsi"/>
          <w:b/>
          <w:sz w:val="22"/>
          <w:szCs w:val="22"/>
        </w:rPr>
        <w:t xml:space="preserve"> </w:t>
      </w:r>
    </w:p>
    <w:p w14:paraId="5D556BB7" w14:textId="77777777" w:rsidR="0077136D" w:rsidRDefault="0077136D" w:rsidP="0077136D">
      <w:pPr>
        <w:spacing w:line="480" w:lineRule="auto"/>
        <w:rPr>
          <w:rFonts w:asciiTheme="minorHAnsi" w:hAnsiTheme="minorHAnsi" w:cstheme="minorHAnsi"/>
          <w:b/>
          <w:sz w:val="22"/>
          <w:szCs w:val="22"/>
        </w:rPr>
      </w:pPr>
      <w:r w:rsidRPr="00F6665D">
        <w:rPr>
          <w:rFonts w:asciiTheme="minorHAnsi" w:hAnsiTheme="minorHAnsi" w:cstheme="minorHAnsi"/>
          <w:b/>
          <w:sz w:val="22"/>
          <w:szCs w:val="22"/>
        </w:rPr>
        <w:t xml:space="preserve">Codice Fiscale ______________________________, </w:t>
      </w:r>
    </w:p>
    <w:p w14:paraId="491AAE56" w14:textId="750509C9" w:rsidR="0077136D" w:rsidRPr="002D7BE9" w:rsidRDefault="0077136D" w:rsidP="0077136D">
      <w:pPr>
        <w:spacing w:line="480" w:lineRule="auto"/>
        <w:rPr>
          <w:rFonts w:asciiTheme="minorHAnsi" w:hAnsiTheme="minorHAnsi" w:cstheme="minorHAnsi"/>
          <w:b/>
          <w:sz w:val="22"/>
          <w:szCs w:val="22"/>
        </w:rPr>
      </w:pPr>
      <w:r>
        <w:rPr>
          <w:rFonts w:asciiTheme="minorHAnsi" w:hAnsiTheme="minorHAnsi" w:cstheme="minorHAnsi"/>
          <w:b/>
          <w:sz w:val="22"/>
          <w:szCs w:val="22"/>
        </w:rPr>
        <w:t xml:space="preserve">in qualità di _________________________________________ </w:t>
      </w:r>
    </w:p>
    <w:p w14:paraId="2E22B259" w14:textId="4C13E528" w:rsidR="0077136D" w:rsidRPr="009D3810" w:rsidRDefault="0077136D" w:rsidP="0077136D">
      <w:pPr>
        <w:spacing w:before="120" w:after="120"/>
        <w:ind w:right="-1"/>
        <w:rPr>
          <w:rFonts w:asciiTheme="minorHAnsi" w:hAnsiTheme="minorHAnsi" w:cstheme="minorHAnsi"/>
          <w:sz w:val="22"/>
          <w:szCs w:val="22"/>
          <w:lang w:bidi="it-IT"/>
        </w:rPr>
      </w:pPr>
      <w:r w:rsidRPr="0077136D">
        <w:rPr>
          <w:rFonts w:asciiTheme="minorHAnsi" w:eastAsia="Calibri" w:hAnsiTheme="minorHAnsi" w:cstheme="minorHAnsi"/>
          <w:sz w:val="22"/>
          <w:szCs w:val="22"/>
        </w:rPr>
        <w:t xml:space="preserve">di possedere i requisiti </w:t>
      </w:r>
      <w:r w:rsidR="00CA527A">
        <w:rPr>
          <w:rFonts w:asciiTheme="minorHAnsi" w:eastAsia="Calibri" w:hAnsiTheme="minorHAnsi" w:cstheme="minorHAnsi"/>
          <w:sz w:val="22"/>
          <w:szCs w:val="22"/>
        </w:rPr>
        <w:t xml:space="preserve">relativi alla </w:t>
      </w:r>
      <w:r w:rsidRPr="0077136D">
        <w:rPr>
          <w:rFonts w:asciiTheme="minorHAnsi" w:eastAsia="Calibri" w:hAnsiTheme="minorHAnsi" w:cstheme="minorHAnsi"/>
          <w:sz w:val="22"/>
          <w:szCs w:val="22"/>
        </w:rPr>
        <w:t xml:space="preserve">selezione in oggetto di cui all’art. 2 </w:t>
      </w:r>
      <w:r w:rsidRPr="00BC2857">
        <w:rPr>
          <w:rFonts w:asciiTheme="minorHAnsi" w:eastAsia="Calibri" w:hAnsiTheme="minorHAnsi" w:cstheme="minorHAnsi"/>
          <w:sz w:val="22"/>
          <w:szCs w:val="22"/>
        </w:rPr>
        <w:t xml:space="preserve">dell’Avviso prot. n. </w:t>
      </w:r>
      <w:r w:rsidR="00BC2857" w:rsidRPr="00BC2857">
        <w:rPr>
          <w:rFonts w:asciiTheme="minorHAnsi" w:eastAsia="Calibri" w:hAnsiTheme="minorHAnsi" w:cstheme="minorHAnsi"/>
          <w:sz w:val="22"/>
          <w:szCs w:val="22"/>
        </w:rPr>
        <w:t>1009</w:t>
      </w:r>
      <w:r w:rsidRPr="00BC2857">
        <w:rPr>
          <w:rFonts w:asciiTheme="minorHAnsi" w:eastAsia="Calibri" w:hAnsiTheme="minorHAnsi" w:cstheme="minorHAnsi"/>
          <w:sz w:val="22"/>
          <w:szCs w:val="22"/>
        </w:rPr>
        <w:t xml:space="preserve"> del </w:t>
      </w:r>
      <w:r w:rsidR="00BC2857" w:rsidRPr="00BC2857">
        <w:rPr>
          <w:rFonts w:asciiTheme="minorHAnsi" w:eastAsia="Calibri" w:hAnsiTheme="minorHAnsi" w:cstheme="minorHAnsi"/>
          <w:sz w:val="22"/>
          <w:szCs w:val="22"/>
        </w:rPr>
        <w:t>31</w:t>
      </w:r>
      <w:r w:rsidR="007B4ECA" w:rsidRPr="00BC2857">
        <w:rPr>
          <w:rFonts w:asciiTheme="minorHAnsi" w:eastAsia="Calibri" w:hAnsiTheme="minorHAnsi" w:cstheme="minorHAnsi"/>
          <w:sz w:val="22"/>
          <w:szCs w:val="22"/>
        </w:rPr>
        <w:t>/01/2025</w:t>
      </w:r>
      <w:r w:rsidRPr="007B4ECA">
        <w:rPr>
          <w:rFonts w:asciiTheme="minorHAnsi" w:eastAsia="Calibri" w:hAnsiTheme="minorHAnsi" w:cstheme="minorHAnsi"/>
          <w:sz w:val="22"/>
          <w:szCs w:val="22"/>
        </w:rPr>
        <w:t xml:space="preserve"> e, nello specifico, </w:t>
      </w:r>
      <w:proofErr w:type="gramStart"/>
      <w:r w:rsidRPr="007B4ECA">
        <w:rPr>
          <w:rFonts w:asciiTheme="minorHAnsi" w:eastAsia="Calibri" w:hAnsiTheme="minorHAnsi" w:cstheme="minorHAnsi"/>
          <w:sz w:val="22"/>
          <w:szCs w:val="22"/>
        </w:rPr>
        <w:t>di:</w:t>
      </w:r>
      <w:r w:rsidRPr="007B4ECA">
        <w:rPr>
          <w:rFonts w:asciiTheme="minorHAnsi" w:hAnsiTheme="minorHAnsi" w:cstheme="minorHAnsi"/>
          <w:sz w:val="22"/>
          <w:szCs w:val="22"/>
        </w:rPr>
        <w:t>,</w:t>
      </w:r>
      <w:proofErr w:type="gramEnd"/>
    </w:p>
    <w:p w14:paraId="794AD394" w14:textId="0515B966" w:rsidR="0077136D" w:rsidRPr="009D3810" w:rsidRDefault="007B4ECA" w:rsidP="0077136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essere </w:t>
      </w:r>
      <w:r w:rsidR="0077136D"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0077136D" w:rsidRPr="009D3810">
        <w:rPr>
          <w:rFonts w:asciiTheme="minorHAnsi" w:hAnsiTheme="minorHAnsi" w:cstheme="minorHAnsi"/>
          <w:b/>
          <w:sz w:val="22"/>
          <w:szCs w:val="22"/>
        </w:rPr>
        <w:t>46 e 47 del d.P.R. n. 445 del 28 dicembre 2000,</w:t>
      </w:r>
    </w:p>
    <w:p w14:paraId="46A3CFA6" w14:textId="77777777" w:rsidR="0077136D" w:rsidRPr="00DB4C6D" w:rsidRDefault="0077136D" w:rsidP="0077136D">
      <w:pPr>
        <w:spacing w:before="120" w:after="120"/>
        <w:jc w:val="center"/>
        <w:outlineLvl w:val="0"/>
        <w:rPr>
          <w:rFonts w:asciiTheme="minorHAnsi" w:hAnsiTheme="minorHAnsi" w:cstheme="minorHAnsi"/>
          <w:b/>
          <w:sz w:val="22"/>
          <w:szCs w:val="22"/>
        </w:rPr>
      </w:pPr>
    </w:p>
    <w:p w14:paraId="1561E8F3" w14:textId="77777777" w:rsidR="0077136D" w:rsidRDefault="0077136D" w:rsidP="0077136D">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14:paraId="68327D5A" w14:textId="77777777" w:rsidR="0077136D" w:rsidRDefault="0077136D" w:rsidP="0077136D">
      <w:pPr>
        <w:spacing w:before="120" w:after="120"/>
        <w:jc w:val="center"/>
        <w:outlineLvl w:val="0"/>
        <w:rPr>
          <w:rFonts w:asciiTheme="minorHAnsi" w:hAnsiTheme="minorHAnsi" w:cstheme="minorHAnsi"/>
          <w:b/>
          <w:sz w:val="22"/>
          <w:szCs w:val="22"/>
        </w:rPr>
      </w:pPr>
    </w:p>
    <w:p w14:paraId="73FFE60B" w14:textId="77777777" w:rsidR="0077136D" w:rsidRPr="005547BF" w:rsidRDefault="0077136D" w:rsidP="0077136D">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3B2939F8" w14:textId="77777777" w:rsidR="0077136D" w:rsidRPr="005547BF" w:rsidRDefault="0077136D" w:rsidP="0077136D">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37A1B03E" w14:textId="77777777" w:rsidR="0077136D" w:rsidRPr="000D6516" w:rsidRDefault="0077136D" w:rsidP="0077136D">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50F3097F" w14:textId="77777777" w:rsidR="0077136D" w:rsidRPr="00790B99" w:rsidRDefault="0077136D" w:rsidP="0077136D">
      <w:pPr>
        <w:pStyle w:val="Comma"/>
        <w:numPr>
          <w:ilvl w:val="0"/>
          <w:numId w:val="30"/>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16C03836" w14:textId="77777777" w:rsidR="0077136D" w:rsidRPr="00A26D81" w:rsidRDefault="0077136D" w:rsidP="0077136D">
      <w:pPr>
        <w:pStyle w:val="Comma"/>
        <w:numPr>
          <w:ilvl w:val="0"/>
          <w:numId w:val="30"/>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673938BF" w14:textId="77777777" w:rsidR="0077136D" w:rsidRPr="00A26D81" w:rsidRDefault="0077136D" w:rsidP="0077136D">
      <w:pPr>
        <w:pStyle w:val="Comma"/>
        <w:numPr>
          <w:ilvl w:val="0"/>
          <w:numId w:val="30"/>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942DC05" w14:textId="77777777" w:rsidR="0077136D" w:rsidRPr="00A26D81" w:rsidRDefault="0077136D" w:rsidP="0077136D">
      <w:pPr>
        <w:pStyle w:val="Comma"/>
        <w:numPr>
          <w:ilvl w:val="0"/>
          <w:numId w:val="30"/>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34FF5D1F" w14:textId="77777777" w:rsidR="0077136D" w:rsidRDefault="0077136D" w:rsidP="0077136D">
      <w:pPr>
        <w:pStyle w:val="Comma"/>
        <w:numPr>
          <w:ilvl w:val="0"/>
          <w:numId w:val="30"/>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43A435AB" w14:textId="77777777" w:rsidR="0077136D" w:rsidRPr="00281A5F" w:rsidRDefault="0077136D" w:rsidP="0077136D">
      <w:pPr>
        <w:pStyle w:val="Comma"/>
        <w:numPr>
          <w:ilvl w:val="0"/>
          <w:numId w:val="0"/>
        </w:numPr>
        <w:spacing w:before="120" w:after="120" w:line="276" w:lineRule="auto"/>
        <w:ind w:left="709"/>
        <w:rPr>
          <w:rFonts w:cstheme="minorHAnsi"/>
        </w:rPr>
      </w:pPr>
    </w:p>
    <w:p w14:paraId="0DABBEEF" w14:textId="622027E1" w:rsidR="0077136D" w:rsidRDefault="00CA527A" w:rsidP="0077136D">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Cerignola, __________________________</w:t>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p>
    <w:p w14:paraId="10C89A30" w14:textId="77777777" w:rsidR="0077136D" w:rsidRPr="00DB4C6D" w:rsidRDefault="0077136D" w:rsidP="0077136D">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7ACFE239" w14:textId="77777777" w:rsidR="0077136D" w:rsidRPr="00DB4C6D" w:rsidRDefault="0077136D" w:rsidP="0077136D">
      <w:pPr>
        <w:spacing w:before="120" w:after="120"/>
        <w:ind w:left="4956"/>
        <w:rPr>
          <w:rFonts w:asciiTheme="minorHAnsi" w:hAnsiTheme="minorHAnsi" w:cstheme="minorHAnsi"/>
          <w:sz w:val="22"/>
          <w:szCs w:val="22"/>
        </w:rPr>
      </w:pPr>
      <w:r w:rsidRPr="00DB4C6D">
        <w:rPr>
          <w:rFonts w:asciiTheme="minorHAnsi" w:hAnsiTheme="minorHAnsi" w:cstheme="minorHAnsi"/>
          <w:sz w:val="22"/>
          <w:szCs w:val="22"/>
        </w:rPr>
        <w:t xml:space="preserve">                      ____________________________</w:t>
      </w:r>
      <w:bookmarkEnd w:id="6"/>
    </w:p>
    <w:p w14:paraId="1426AD28" w14:textId="77777777" w:rsidR="0077136D" w:rsidRDefault="0077136D" w:rsidP="0077136D">
      <w:pPr>
        <w:spacing w:before="120" w:after="120"/>
        <w:outlineLvl w:val="0"/>
        <w:rPr>
          <w:rFonts w:asciiTheme="minorHAnsi" w:hAnsiTheme="minorHAnsi" w:cstheme="minorHAnsi"/>
          <w:b/>
          <w:sz w:val="22"/>
          <w:szCs w:val="22"/>
          <w:u w:val="single"/>
        </w:rPr>
      </w:pPr>
    </w:p>
    <w:p w14:paraId="2ACD822B" w14:textId="77777777" w:rsidR="0077136D" w:rsidRPr="00DB4C6D" w:rsidRDefault="0077136D" w:rsidP="0077136D">
      <w:pPr>
        <w:spacing w:before="120" w:after="120"/>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29076CA9" w14:textId="77777777" w:rsidR="0077136D" w:rsidRDefault="0077136D" w:rsidP="0077136D">
      <w:pPr>
        <w:widowControl/>
        <w:numPr>
          <w:ilvl w:val="0"/>
          <w:numId w:val="40"/>
        </w:numPr>
        <w:tabs>
          <w:tab w:val="clear" w:pos="0"/>
          <w:tab w:val="num" w:pos="360"/>
        </w:tabs>
        <w:adjustRightInd/>
        <w:spacing w:before="120" w:after="120" w:line="240" w:lineRule="auto"/>
        <w:ind w:left="360" w:hanging="360"/>
        <w:textAlignment w:val="auto"/>
        <w:rPr>
          <w:rFonts w:asciiTheme="minorHAnsi" w:hAnsiTheme="minorHAnsi" w:cstheme="minorHAnsi"/>
          <w:i/>
          <w:sz w:val="22"/>
          <w:szCs w:val="22"/>
        </w:rPr>
      </w:pPr>
      <w:r>
        <w:rPr>
          <w:rFonts w:asciiTheme="minorHAnsi" w:hAnsiTheme="minorHAnsi" w:cstheme="minorHAnsi"/>
          <w:i/>
          <w:sz w:val="22"/>
          <w:szCs w:val="22"/>
        </w:rPr>
        <w:t>[</w:t>
      </w:r>
      <w:r w:rsidRPr="00D67F59">
        <w:rPr>
          <w:rFonts w:asciiTheme="minorHAnsi" w:hAnsiTheme="minorHAnsi" w:cstheme="minorHAnsi"/>
          <w:i/>
          <w:sz w:val="22"/>
          <w:szCs w:val="22"/>
          <w:highlight w:val="yellow"/>
        </w:rPr>
        <w:t>eventuale, ove il documento non sia sottoscritto digitalmente</w:t>
      </w:r>
      <w:r>
        <w:rPr>
          <w:rFonts w:asciiTheme="minorHAnsi" w:hAnsiTheme="minorHAnsi" w:cstheme="minorHAnsi"/>
          <w:i/>
          <w:sz w:val="22"/>
          <w:szCs w:val="22"/>
        </w:rPr>
        <w:t xml:space="preserve">] </w:t>
      </w:r>
      <w:r w:rsidRPr="00DB4C6D">
        <w:rPr>
          <w:rFonts w:asciiTheme="minorHAnsi" w:hAnsiTheme="minorHAnsi" w:cstheme="minorHAnsi"/>
          <w:i/>
          <w:sz w:val="22"/>
          <w:szCs w:val="22"/>
        </w:rPr>
        <w:t>copia firmata del documento di identità del sottoscrittore, in corso di validità.</w:t>
      </w:r>
    </w:p>
    <w:p w14:paraId="0937C61C" w14:textId="77777777" w:rsidR="00B70A12" w:rsidRPr="00B70A12" w:rsidRDefault="00B70A12" w:rsidP="0077136D">
      <w:pPr>
        <w:spacing w:beforeLines="60" w:before="144" w:afterLines="60" w:after="144" w:line="276" w:lineRule="auto"/>
        <w:jc w:val="center"/>
        <w:rPr>
          <w:rFonts w:asciiTheme="minorHAnsi" w:hAnsiTheme="minorHAnsi" w:cstheme="minorHAnsi"/>
          <w:sz w:val="22"/>
          <w:szCs w:val="22"/>
        </w:rPr>
      </w:pPr>
    </w:p>
    <w:sectPr w:rsidR="00B70A12" w:rsidRPr="00B70A12"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F90EC" w14:textId="77777777" w:rsidR="00E23C06" w:rsidRDefault="00E23C06">
      <w:r>
        <w:separator/>
      </w:r>
    </w:p>
  </w:endnote>
  <w:endnote w:type="continuationSeparator" w:id="0">
    <w:p w14:paraId="1AE81294" w14:textId="77777777" w:rsidR="00E23C06" w:rsidRDefault="00E23C06">
      <w:r>
        <w:continuationSeparator/>
      </w:r>
    </w:p>
  </w:endnote>
  <w:endnote w:type="continuationNotice" w:id="1">
    <w:p w14:paraId="08C49C08" w14:textId="77777777" w:rsidR="00E23C06" w:rsidRDefault="00E23C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73CF9" w14:textId="77777777" w:rsidR="00E23C06" w:rsidRDefault="00E23C06">
      <w:r>
        <w:separator/>
      </w:r>
    </w:p>
  </w:footnote>
  <w:footnote w:type="continuationSeparator" w:id="0">
    <w:p w14:paraId="6A00F9FD" w14:textId="77777777" w:rsidR="00E23C06" w:rsidRDefault="00E23C06">
      <w:r>
        <w:continuationSeparator/>
      </w:r>
    </w:p>
  </w:footnote>
  <w:footnote w:type="continuationNotice" w:id="1">
    <w:p w14:paraId="417234E9" w14:textId="77777777" w:rsidR="00E23C06" w:rsidRDefault="00E23C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DEDD0" w14:textId="0C90368F" w:rsidR="00EC2F59" w:rsidRPr="003316E8" w:rsidRDefault="00DB65A2" w:rsidP="003316E8">
    <w:pPr>
      <w:pStyle w:val="Intestazione"/>
      <w:rPr>
        <w:rFonts w:ascii="Times New Roman" w:hAnsi="Times New Roman"/>
        <w:i/>
        <w:iCs/>
        <w:szCs w:val="24"/>
      </w:rPr>
    </w:pPr>
    <w:r>
      <w:rPr>
        <w:rFonts w:ascii="Times New Roman" w:hAnsi="Times New Roman"/>
        <w:i/>
        <w:iCs/>
        <w:szCs w:val="24"/>
      </w:rPr>
      <w:t>D</w:t>
    </w:r>
    <w:r w:rsidR="0077136D">
      <w:rPr>
        <w:rFonts w:ascii="Times New Roman" w:hAnsi="Times New Roman"/>
        <w:i/>
        <w:iCs/>
        <w:szCs w:val="24"/>
      </w:rPr>
      <w:t>ichiarazione inesistenza cause di incompatibilità</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7"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7"/>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AB20DA"/>
    <w:multiLevelType w:val="hybridMultilevel"/>
    <w:tmpl w:val="2AF208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8E3AE2"/>
    <w:multiLevelType w:val="hybridMultilevel"/>
    <w:tmpl w:val="45DEBA7E"/>
    <w:lvl w:ilvl="0" w:tplc="04100005">
      <w:start w:val="1"/>
      <w:numFmt w:val="bullet"/>
      <w:lvlText w:val=""/>
      <w:lvlJc w:val="left"/>
      <w:pPr>
        <w:ind w:left="1778" w:hanging="360"/>
      </w:pPr>
      <w:rPr>
        <w:rFonts w:ascii="Wingdings" w:hAnsi="Wingdings" w:hint="default"/>
        <w:b w:val="0"/>
        <w:i w:val="0"/>
        <w:sz w:val="24"/>
        <w:szCs w:val="24"/>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1"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3EB85606"/>
    <w:multiLevelType w:val="hybridMultilevel"/>
    <w:tmpl w:val="BF0CC66A"/>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3"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59048B"/>
    <w:multiLevelType w:val="hybridMultilevel"/>
    <w:tmpl w:val="ED8A525A"/>
    <w:lvl w:ilvl="0" w:tplc="F94A3AD2">
      <w:start w:val="4"/>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2115" w:hanging="360"/>
      </w:pPr>
      <w:rPr>
        <w:rFonts w:ascii="Wingdings" w:hAnsi="Wingdings" w:hint="default"/>
      </w:rPr>
    </w:lvl>
    <w:lvl w:ilvl="3" w:tplc="04100001" w:tentative="1">
      <w:start w:val="1"/>
      <w:numFmt w:val="bullet"/>
      <w:lvlText w:val=""/>
      <w:lvlJc w:val="left"/>
      <w:pPr>
        <w:ind w:left="2835" w:hanging="360"/>
      </w:pPr>
      <w:rPr>
        <w:rFonts w:ascii="Symbol" w:hAnsi="Symbol" w:hint="default"/>
      </w:rPr>
    </w:lvl>
    <w:lvl w:ilvl="4" w:tplc="04100003" w:tentative="1">
      <w:start w:val="1"/>
      <w:numFmt w:val="bullet"/>
      <w:lvlText w:val="o"/>
      <w:lvlJc w:val="left"/>
      <w:pPr>
        <w:ind w:left="3555" w:hanging="360"/>
      </w:pPr>
      <w:rPr>
        <w:rFonts w:ascii="Courier New" w:hAnsi="Courier New" w:cs="Courier New" w:hint="default"/>
      </w:rPr>
    </w:lvl>
    <w:lvl w:ilvl="5" w:tplc="04100005" w:tentative="1">
      <w:start w:val="1"/>
      <w:numFmt w:val="bullet"/>
      <w:lvlText w:val=""/>
      <w:lvlJc w:val="left"/>
      <w:pPr>
        <w:ind w:left="4275" w:hanging="360"/>
      </w:pPr>
      <w:rPr>
        <w:rFonts w:ascii="Wingdings" w:hAnsi="Wingdings" w:hint="default"/>
      </w:rPr>
    </w:lvl>
    <w:lvl w:ilvl="6" w:tplc="04100001" w:tentative="1">
      <w:start w:val="1"/>
      <w:numFmt w:val="bullet"/>
      <w:lvlText w:val=""/>
      <w:lvlJc w:val="left"/>
      <w:pPr>
        <w:ind w:left="4995" w:hanging="360"/>
      </w:pPr>
      <w:rPr>
        <w:rFonts w:ascii="Symbol" w:hAnsi="Symbol" w:hint="default"/>
      </w:rPr>
    </w:lvl>
    <w:lvl w:ilvl="7" w:tplc="04100003" w:tentative="1">
      <w:start w:val="1"/>
      <w:numFmt w:val="bullet"/>
      <w:lvlText w:val="o"/>
      <w:lvlJc w:val="left"/>
      <w:pPr>
        <w:ind w:left="5715" w:hanging="360"/>
      </w:pPr>
      <w:rPr>
        <w:rFonts w:ascii="Courier New" w:hAnsi="Courier New" w:cs="Courier New" w:hint="default"/>
      </w:rPr>
    </w:lvl>
    <w:lvl w:ilvl="8" w:tplc="04100005" w:tentative="1">
      <w:start w:val="1"/>
      <w:numFmt w:val="bullet"/>
      <w:lvlText w:val=""/>
      <w:lvlJc w:val="left"/>
      <w:pPr>
        <w:ind w:left="6435" w:hanging="360"/>
      </w:pPr>
      <w:rPr>
        <w:rFonts w:ascii="Wingdings" w:hAnsi="Wingdings" w:hint="default"/>
      </w:rPr>
    </w:lvl>
  </w:abstractNum>
  <w:abstractNum w:abstractNumId="27" w15:restartNumberingAfterBreak="0">
    <w:nsid w:val="59C05AD7"/>
    <w:multiLevelType w:val="hybridMultilevel"/>
    <w:tmpl w:val="8CF65224"/>
    <w:lvl w:ilvl="0" w:tplc="54C697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9"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6B2E1BDA"/>
    <w:multiLevelType w:val="hybridMultilevel"/>
    <w:tmpl w:val="873A29CC"/>
    <w:lvl w:ilvl="0" w:tplc="0410000D">
      <w:start w:val="1"/>
      <w:numFmt w:val="bullet"/>
      <w:lvlText w:val=""/>
      <w:lvlJc w:val="left"/>
      <w:pPr>
        <w:ind w:left="868" w:hanging="360"/>
      </w:pPr>
      <w:rPr>
        <w:rFonts w:ascii="Wingdings" w:hAnsi="Wingdings" w:hint="default"/>
      </w:rPr>
    </w:lvl>
    <w:lvl w:ilvl="1" w:tplc="04100003" w:tentative="1">
      <w:start w:val="1"/>
      <w:numFmt w:val="bullet"/>
      <w:lvlText w:val="o"/>
      <w:lvlJc w:val="left"/>
      <w:pPr>
        <w:ind w:left="1588" w:hanging="360"/>
      </w:pPr>
      <w:rPr>
        <w:rFonts w:ascii="Courier New" w:hAnsi="Courier New" w:cs="Courier New" w:hint="default"/>
      </w:rPr>
    </w:lvl>
    <w:lvl w:ilvl="2" w:tplc="04100005" w:tentative="1">
      <w:start w:val="1"/>
      <w:numFmt w:val="bullet"/>
      <w:lvlText w:val=""/>
      <w:lvlJc w:val="left"/>
      <w:pPr>
        <w:ind w:left="2308" w:hanging="360"/>
      </w:pPr>
      <w:rPr>
        <w:rFonts w:ascii="Wingdings" w:hAnsi="Wingdings" w:hint="default"/>
      </w:rPr>
    </w:lvl>
    <w:lvl w:ilvl="3" w:tplc="04100001" w:tentative="1">
      <w:start w:val="1"/>
      <w:numFmt w:val="bullet"/>
      <w:lvlText w:val=""/>
      <w:lvlJc w:val="left"/>
      <w:pPr>
        <w:ind w:left="3028" w:hanging="360"/>
      </w:pPr>
      <w:rPr>
        <w:rFonts w:ascii="Symbol" w:hAnsi="Symbol" w:hint="default"/>
      </w:rPr>
    </w:lvl>
    <w:lvl w:ilvl="4" w:tplc="04100003" w:tentative="1">
      <w:start w:val="1"/>
      <w:numFmt w:val="bullet"/>
      <w:lvlText w:val="o"/>
      <w:lvlJc w:val="left"/>
      <w:pPr>
        <w:ind w:left="3748" w:hanging="360"/>
      </w:pPr>
      <w:rPr>
        <w:rFonts w:ascii="Courier New" w:hAnsi="Courier New" w:cs="Courier New" w:hint="default"/>
      </w:rPr>
    </w:lvl>
    <w:lvl w:ilvl="5" w:tplc="04100005" w:tentative="1">
      <w:start w:val="1"/>
      <w:numFmt w:val="bullet"/>
      <w:lvlText w:val=""/>
      <w:lvlJc w:val="left"/>
      <w:pPr>
        <w:ind w:left="4468" w:hanging="360"/>
      </w:pPr>
      <w:rPr>
        <w:rFonts w:ascii="Wingdings" w:hAnsi="Wingdings" w:hint="default"/>
      </w:rPr>
    </w:lvl>
    <w:lvl w:ilvl="6" w:tplc="04100001" w:tentative="1">
      <w:start w:val="1"/>
      <w:numFmt w:val="bullet"/>
      <w:lvlText w:val=""/>
      <w:lvlJc w:val="left"/>
      <w:pPr>
        <w:ind w:left="5188" w:hanging="360"/>
      </w:pPr>
      <w:rPr>
        <w:rFonts w:ascii="Symbol" w:hAnsi="Symbol" w:hint="default"/>
      </w:rPr>
    </w:lvl>
    <w:lvl w:ilvl="7" w:tplc="04100003" w:tentative="1">
      <w:start w:val="1"/>
      <w:numFmt w:val="bullet"/>
      <w:lvlText w:val="o"/>
      <w:lvlJc w:val="left"/>
      <w:pPr>
        <w:ind w:left="5908" w:hanging="360"/>
      </w:pPr>
      <w:rPr>
        <w:rFonts w:ascii="Courier New" w:hAnsi="Courier New" w:cs="Courier New" w:hint="default"/>
      </w:rPr>
    </w:lvl>
    <w:lvl w:ilvl="8" w:tplc="04100005" w:tentative="1">
      <w:start w:val="1"/>
      <w:numFmt w:val="bullet"/>
      <w:lvlText w:val=""/>
      <w:lvlJc w:val="left"/>
      <w:pPr>
        <w:ind w:left="6628" w:hanging="360"/>
      </w:pPr>
      <w:rPr>
        <w:rFonts w:ascii="Wingdings" w:hAnsi="Wingdings" w:hint="default"/>
      </w:rPr>
    </w:lvl>
  </w:abstractNum>
  <w:abstractNum w:abstractNumId="31"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3"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407997678">
    <w:abstractNumId w:val="4"/>
    <w:lvlOverride w:ilvl="0">
      <w:startOverride w:val="1"/>
    </w:lvlOverride>
    <w:lvlOverride w:ilvl="1"/>
    <w:lvlOverride w:ilvl="2"/>
    <w:lvlOverride w:ilvl="3"/>
    <w:lvlOverride w:ilvl="4"/>
    <w:lvlOverride w:ilvl="5"/>
    <w:lvlOverride w:ilvl="6"/>
    <w:lvlOverride w:ilvl="7"/>
    <w:lvlOverride w:ilvl="8"/>
  </w:num>
  <w:num w:numId="2" w16cid:durableId="1457530843">
    <w:abstractNumId w:val="32"/>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6420081">
    <w:abstractNumId w:val="31"/>
  </w:num>
  <w:num w:numId="4" w16cid:durableId="245505435">
    <w:abstractNumId w:val="29"/>
  </w:num>
  <w:num w:numId="5" w16cid:durableId="43792565">
    <w:abstractNumId w:val="25"/>
  </w:num>
  <w:num w:numId="6" w16cid:durableId="1117413795">
    <w:abstractNumId w:val="21"/>
  </w:num>
  <w:num w:numId="7" w16cid:durableId="1577478332">
    <w:abstractNumId w:val="23"/>
  </w:num>
  <w:num w:numId="8" w16cid:durableId="589318541">
    <w:abstractNumId w:val="28"/>
  </w:num>
  <w:num w:numId="9" w16cid:durableId="953828963">
    <w:abstractNumId w:val="3"/>
  </w:num>
  <w:num w:numId="10" w16cid:durableId="2076971608">
    <w:abstractNumId w:val="2"/>
  </w:num>
  <w:num w:numId="11" w16cid:durableId="1836187975">
    <w:abstractNumId w:val="1"/>
  </w:num>
  <w:num w:numId="12" w16cid:durableId="613902381">
    <w:abstractNumId w:val="4"/>
  </w:num>
  <w:num w:numId="13" w16cid:durableId="1558661578">
    <w:abstractNumId w:val="19"/>
  </w:num>
  <w:num w:numId="14" w16cid:durableId="869025561">
    <w:abstractNumId w:val="24"/>
  </w:num>
  <w:num w:numId="15" w16cid:durableId="656350029">
    <w:abstractNumId w:val="12"/>
  </w:num>
  <w:num w:numId="16" w16cid:durableId="1967084903">
    <w:abstractNumId w:val="9"/>
  </w:num>
  <w:num w:numId="17" w16cid:durableId="1245381551">
    <w:abstractNumId w:val="2"/>
    <w:lvlOverride w:ilvl="0">
      <w:startOverride w:val="1"/>
    </w:lvlOverride>
  </w:num>
  <w:num w:numId="18" w16cid:durableId="2095737907">
    <w:abstractNumId w:val="16"/>
  </w:num>
  <w:num w:numId="19" w16cid:durableId="400059385">
    <w:abstractNumId w:val="34"/>
  </w:num>
  <w:num w:numId="20" w16cid:durableId="2125803209">
    <w:abstractNumId w:val="33"/>
  </w:num>
  <w:num w:numId="21" w16cid:durableId="472335959">
    <w:abstractNumId w:val="14"/>
  </w:num>
  <w:num w:numId="22" w16cid:durableId="789858690">
    <w:abstractNumId w:val="8"/>
  </w:num>
  <w:num w:numId="23" w16cid:durableId="1608808851">
    <w:abstractNumId w:val="13"/>
  </w:num>
  <w:num w:numId="24" w16cid:durableId="1293049407">
    <w:abstractNumId w:val="15"/>
  </w:num>
  <w:num w:numId="25" w16cid:durableId="1484200820">
    <w:abstractNumId w:val="1"/>
  </w:num>
  <w:num w:numId="26" w16cid:durableId="220991734">
    <w:abstractNumId w:val="5"/>
  </w:num>
  <w:num w:numId="27" w16cid:durableId="772360788">
    <w:abstractNumId w:val="11"/>
  </w:num>
  <w:num w:numId="28" w16cid:durableId="2005280176">
    <w:abstractNumId w:val="7"/>
  </w:num>
  <w:num w:numId="29" w16cid:durableId="171117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2629403">
    <w:abstractNumId w:val="20"/>
  </w:num>
  <w:num w:numId="31" w16cid:durableId="1301808610">
    <w:abstractNumId w:val="10"/>
  </w:num>
  <w:num w:numId="32" w16cid:durableId="2016956892">
    <w:abstractNumId w:val="13"/>
  </w:num>
  <w:num w:numId="33" w16cid:durableId="1157576216">
    <w:abstractNumId w:val="22"/>
  </w:num>
  <w:num w:numId="34" w16cid:durableId="1668509668">
    <w:abstractNumId w:val="13"/>
  </w:num>
  <w:num w:numId="35" w16cid:durableId="1726100040">
    <w:abstractNumId w:val="13"/>
  </w:num>
  <w:num w:numId="36" w16cid:durableId="816802833">
    <w:abstractNumId w:val="26"/>
  </w:num>
  <w:num w:numId="37" w16cid:durableId="444269587">
    <w:abstractNumId w:val="30"/>
  </w:num>
  <w:num w:numId="38" w16cid:durableId="953950647">
    <w:abstractNumId w:val="6"/>
  </w:num>
  <w:num w:numId="39" w16cid:durableId="1051349623">
    <w:abstractNumId w:val="27"/>
  </w:num>
  <w:num w:numId="40" w16cid:durableId="1234243479">
    <w:abstractNumId w:val="18"/>
  </w:num>
  <w:num w:numId="41" w16cid:durableId="203391506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7E"/>
    <w:rsid w:val="000077DD"/>
    <w:rsid w:val="00010393"/>
    <w:rsid w:val="00010E08"/>
    <w:rsid w:val="00011277"/>
    <w:rsid w:val="00011344"/>
    <w:rsid w:val="0001243C"/>
    <w:rsid w:val="00013837"/>
    <w:rsid w:val="0001427E"/>
    <w:rsid w:val="00014798"/>
    <w:rsid w:val="00022692"/>
    <w:rsid w:val="000231CC"/>
    <w:rsid w:val="000267E0"/>
    <w:rsid w:val="00030E4D"/>
    <w:rsid w:val="00031AF5"/>
    <w:rsid w:val="00031EE5"/>
    <w:rsid w:val="00032EC6"/>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5EDF"/>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101"/>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356E"/>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067F0"/>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B07"/>
    <w:rsid w:val="001E4FA0"/>
    <w:rsid w:val="001E528A"/>
    <w:rsid w:val="001E6F54"/>
    <w:rsid w:val="001F039E"/>
    <w:rsid w:val="001F1D55"/>
    <w:rsid w:val="001F39FB"/>
    <w:rsid w:val="001F4AFD"/>
    <w:rsid w:val="001F5E8A"/>
    <w:rsid w:val="001F5E97"/>
    <w:rsid w:val="001F6337"/>
    <w:rsid w:val="0020006E"/>
    <w:rsid w:val="00200D06"/>
    <w:rsid w:val="002037FD"/>
    <w:rsid w:val="00203FAB"/>
    <w:rsid w:val="00204C0B"/>
    <w:rsid w:val="00206435"/>
    <w:rsid w:val="00206B4D"/>
    <w:rsid w:val="00210BF0"/>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5873"/>
    <w:rsid w:val="00257177"/>
    <w:rsid w:val="002606D6"/>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38C"/>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471A"/>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A09"/>
    <w:rsid w:val="004C0BA3"/>
    <w:rsid w:val="004C129E"/>
    <w:rsid w:val="004C1A96"/>
    <w:rsid w:val="004C1AC1"/>
    <w:rsid w:val="004C4D49"/>
    <w:rsid w:val="004D0112"/>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5E91"/>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29CC"/>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07C"/>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25FA8"/>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68D4"/>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0513"/>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C67"/>
    <w:rsid w:val="00741D88"/>
    <w:rsid w:val="00751694"/>
    <w:rsid w:val="00751867"/>
    <w:rsid w:val="0075226E"/>
    <w:rsid w:val="007528C3"/>
    <w:rsid w:val="00752993"/>
    <w:rsid w:val="00752FE9"/>
    <w:rsid w:val="0075386D"/>
    <w:rsid w:val="00755871"/>
    <w:rsid w:val="00757737"/>
    <w:rsid w:val="0076071F"/>
    <w:rsid w:val="007631C9"/>
    <w:rsid w:val="007641AC"/>
    <w:rsid w:val="00767A50"/>
    <w:rsid w:val="00767B8E"/>
    <w:rsid w:val="0077136D"/>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4ECA"/>
    <w:rsid w:val="007B56F8"/>
    <w:rsid w:val="007B59D8"/>
    <w:rsid w:val="007B5D72"/>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1D6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B5B"/>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06EFD"/>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5F82"/>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16AA"/>
    <w:rsid w:val="009E3123"/>
    <w:rsid w:val="009E32B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3DBB"/>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1D4"/>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6E77"/>
    <w:rsid w:val="00AC7369"/>
    <w:rsid w:val="00AD0A20"/>
    <w:rsid w:val="00AD19CB"/>
    <w:rsid w:val="00AD2C5B"/>
    <w:rsid w:val="00AD2F73"/>
    <w:rsid w:val="00AD2FFE"/>
    <w:rsid w:val="00AD3911"/>
    <w:rsid w:val="00AD3E72"/>
    <w:rsid w:val="00AD437A"/>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054"/>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2857"/>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141"/>
    <w:rsid w:val="00C15D30"/>
    <w:rsid w:val="00C16B99"/>
    <w:rsid w:val="00C16CBB"/>
    <w:rsid w:val="00C206A3"/>
    <w:rsid w:val="00C20DAF"/>
    <w:rsid w:val="00C2301E"/>
    <w:rsid w:val="00C251C1"/>
    <w:rsid w:val="00C255E5"/>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66E6D"/>
    <w:rsid w:val="00C70AB1"/>
    <w:rsid w:val="00C70C80"/>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527A"/>
    <w:rsid w:val="00CA61A7"/>
    <w:rsid w:val="00CA72F6"/>
    <w:rsid w:val="00CA7C23"/>
    <w:rsid w:val="00CA7C3C"/>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057A"/>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2732A"/>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5A2"/>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35"/>
    <w:rsid w:val="00E16191"/>
    <w:rsid w:val="00E16DCB"/>
    <w:rsid w:val="00E205AD"/>
    <w:rsid w:val="00E21BCF"/>
    <w:rsid w:val="00E22356"/>
    <w:rsid w:val="00E237B9"/>
    <w:rsid w:val="00E23C06"/>
    <w:rsid w:val="00E245FF"/>
    <w:rsid w:val="00E24D7F"/>
    <w:rsid w:val="00E24F74"/>
    <w:rsid w:val="00E269BB"/>
    <w:rsid w:val="00E30155"/>
    <w:rsid w:val="00E317D9"/>
    <w:rsid w:val="00E32420"/>
    <w:rsid w:val="00E33FA6"/>
    <w:rsid w:val="00E350EE"/>
    <w:rsid w:val="00E3524C"/>
    <w:rsid w:val="00E354B6"/>
    <w:rsid w:val="00E35D06"/>
    <w:rsid w:val="00E35E18"/>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560AE"/>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5129"/>
    <w:rsid w:val="00EC7C44"/>
    <w:rsid w:val="00ED0A81"/>
    <w:rsid w:val="00ED2E5E"/>
    <w:rsid w:val="00ED35F8"/>
    <w:rsid w:val="00ED36C1"/>
    <w:rsid w:val="00ED380E"/>
    <w:rsid w:val="00ED4E7A"/>
    <w:rsid w:val="00ED6A56"/>
    <w:rsid w:val="00EE1FEF"/>
    <w:rsid w:val="00EE229B"/>
    <w:rsid w:val="00EE254C"/>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572"/>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0FEB"/>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B"/>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15:docId w15:val="{15157F91-566F-4E12-AE7F-4142399B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table" w:customStyle="1" w:styleId="TableNormal">
    <w:name w:val="Table Normal"/>
    <w:uiPriority w:val="2"/>
    <w:semiHidden/>
    <w:unhideWhenUsed/>
    <w:qFormat/>
    <w:rsid w:val="00210BF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ListParagraph1">
    <w:name w:val="List Paragraph1"/>
    <w:basedOn w:val="Normale"/>
    <w:uiPriority w:val="99"/>
    <w:qFormat/>
    <w:rsid w:val="0077136D"/>
    <w:pPr>
      <w:widowControl/>
      <w:adjustRightInd/>
      <w:spacing w:line="540" w:lineRule="exact"/>
      <w:ind w:left="720"/>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3926</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Elisanna</dc:creator>
  <cp:keywords/>
  <cp:lastModifiedBy>Elisanna</cp:lastModifiedBy>
  <cp:revision>3</cp:revision>
  <dcterms:created xsi:type="dcterms:W3CDTF">2025-01-31T11:49:00Z</dcterms:created>
  <dcterms:modified xsi:type="dcterms:W3CDTF">2025-01-31T12:26:00Z</dcterms:modified>
</cp:coreProperties>
</file>